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70" w:rsidRDefault="00545270" w:rsidP="00545270">
      <w:pPr>
        <w:spacing w:line="360" w:lineRule="auto"/>
        <w:rPr>
          <w:color w:val="262626"/>
          <w:sz w:val="28"/>
          <w:szCs w:val="28"/>
          <w:lang w:val="uk-UA"/>
        </w:rPr>
      </w:pPr>
      <w:r>
        <w:rPr>
          <w:noProof/>
          <w:color w:val="26262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3pt;margin-top:1.6pt;width:45pt;height:54pt;z-index:251658240;visibility:visible;mso-wrap-edited:f">
            <v:imagedata r:id="rId6" o:title=""/>
          </v:shape>
          <o:OLEObject Type="Embed" ProgID="Word.Picture.8" ShapeID="_x0000_s1026" DrawAspect="Content" ObjectID="_1535885203" r:id="rId7"/>
        </w:pict>
      </w:r>
    </w:p>
    <w:p w:rsidR="00545270" w:rsidRDefault="00545270" w:rsidP="00545270">
      <w:pPr>
        <w:spacing w:line="360" w:lineRule="auto"/>
        <w:rPr>
          <w:color w:val="262626"/>
          <w:sz w:val="28"/>
          <w:szCs w:val="28"/>
          <w:lang w:val="uk-UA"/>
        </w:rPr>
      </w:pPr>
    </w:p>
    <w:p w:rsidR="00545270" w:rsidRDefault="00545270" w:rsidP="00545270">
      <w:pPr>
        <w:spacing w:line="360" w:lineRule="auto"/>
        <w:rPr>
          <w:color w:val="262626"/>
          <w:sz w:val="28"/>
          <w:szCs w:val="28"/>
          <w:lang w:val="uk-UA"/>
        </w:rPr>
      </w:pPr>
    </w:p>
    <w:p w:rsidR="00545270" w:rsidRPr="00CE316C" w:rsidRDefault="00545270" w:rsidP="00545270">
      <w:pPr>
        <w:spacing w:line="360" w:lineRule="auto"/>
        <w:jc w:val="center"/>
        <w:rPr>
          <w:b/>
          <w:color w:val="262626"/>
          <w:sz w:val="28"/>
          <w:szCs w:val="28"/>
          <w:lang w:val="uk-UA"/>
        </w:rPr>
      </w:pPr>
      <w:bookmarkStart w:id="0" w:name="_GoBack"/>
      <w:bookmarkEnd w:id="0"/>
      <w:proofErr w:type="spellStart"/>
      <w:r w:rsidRPr="00CE316C">
        <w:rPr>
          <w:b/>
          <w:color w:val="262626"/>
          <w:sz w:val="28"/>
          <w:szCs w:val="28"/>
          <w:lang w:val="uk-UA"/>
        </w:rPr>
        <w:t>Власівська</w:t>
      </w:r>
      <w:proofErr w:type="spellEnd"/>
      <w:r w:rsidRPr="00CE316C">
        <w:rPr>
          <w:b/>
          <w:color w:val="262626"/>
          <w:sz w:val="28"/>
          <w:szCs w:val="28"/>
          <w:lang w:val="uk-UA"/>
        </w:rPr>
        <w:t xml:space="preserve"> загальноосвітня школа І-ІІ ступенів</w:t>
      </w:r>
    </w:p>
    <w:p w:rsidR="00545270" w:rsidRDefault="00545270" w:rsidP="00545270">
      <w:pPr>
        <w:spacing w:line="360" w:lineRule="auto"/>
        <w:jc w:val="center"/>
        <w:rPr>
          <w:b/>
          <w:color w:val="262626"/>
          <w:sz w:val="28"/>
          <w:szCs w:val="28"/>
          <w:lang w:val="uk-UA"/>
        </w:rPr>
      </w:pPr>
      <w:proofErr w:type="spellStart"/>
      <w:r w:rsidRPr="00CE316C">
        <w:rPr>
          <w:b/>
          <w:color w:val="262626"/>
          <w:sz w:val="28"/>
          <w:szCs w:val="28"/>
          <w:lang w:val="uk-UA"/>
        </w:rPr>
        <w:t>Нововодолазької</w:t>
      </w:r>
      <w:proofErr w:type="spellEnd"/>
      <w:r w:rsidRPr="00CE316C">
        <w:rPr>
          <w:b/>
          <w:color w:val="262626"/>
          <w:sz w:val="28"/>
          <w:szCs w:val="28"/>
          <w:lang w:val="uk-UA"/>
        </w:rPr>
        <w:t xml:space="preserve"> районної ради Харківської області</w:t>
      </w:r>
    </w:p>
    <w:p w:rsidR="00545270" w:rsidRPr="00CE316C" w:rsidRDefault="00545270" w:rsidP="00545270">
      <w:pPr>
        <w:spacing w:line="360" w:lineRule="auto"/>
        <w:jc w:val="center"/>
        <w:rPr>
          <w:b/>
          <w:color w:val="262626"/>
          <w:sz w:val="28"/>
          <w:szCs w:val="28"/>
          <w:lang w:val="uk-UA"/>
        </w:rPr>
      </w:pPr>
      <w:r>
        <w:rPr>
          <w:b/>
          <w:color w:val="262626"/>
          <w:sz w:val="28"/>
          <w:szCs w:val="28"/>
          <w:lang w:val="uk-UA"/>
        </w:rPr>
        <w:t>НАКАЗ</w:t>
      </w:r>
    </w:p>
    <w:p w:rsidR="00545270" w:rsidRPr="00CE316C" w:rsidRDefault="00545270" w:rsidP="00545270">
      <w:pPr>
        <w:spacing w:line="360" w:lineRule="auto"/>
        <w:rPr>
          <w:b/>
          <w:color w:val="262626"/>
          <w:sz w:val="28"/>
          <w:szCs w:val="28"/>
        </w:rPr>
      </w:pPr>
    </w:p>
    <w:p w:rsidR="00545270" w:rsidRPr="00A22DC4" w:rsidRDefault="00545270" w:rsidP="00545270">
      <w:pPr>
        <w:spacing w:line="360" w:lineRule="auto"/>
        <w:ind w:left="720"/>
        <w:rPr>
          <w:b/>
          <w:color w:val="262626"/>
          <w:sz w:val="28"/>
          <w:szCs w:val="28"/>
          <w:lang w:val="uk-UA"/>
        </w:rPr>
      </w:pPr>
      <w:r w:rsidRPr="00A22DC4">
        <w:rPr>
          <w:b/>
          <w:color w:val="262626"/>
          <w:sz w:val="28"/>
          <w:szCs w:val="28"/>
          <w:lang w:val="uk-UA"/>
        </w:rPr>
        <w:t>31.08.2016                                                              № 68</w:t>
      </w:r>
    </w:p>
    <w:p w:rsidR="00545270" w:rsidRPr="00FB1727" w:rsidRDefault="00545270" w:rsidP="00545270">
      <w:pPr>
        <w:spacing w:line="360" w:lineRule="auto"/>
        <w:ind w:left="720"/>
        <w:rPr>
          <w:color w:val="262626"/>
          <w:sz w:val="28"/>
          <w:szCs w:val="28"/>
          <w:lang w:val="uk-UA"/>
        </w:rPr>
      </w:pPr>
    </w:p>
    <w:p w:rsidR="00545270" w:rsidRPr="00430680" w:rsidRDefault="00545270" w:rsidP="00545270">
      <w:pPr>
        <w:spacing w:line="360" w:lineRule="auto"/>
        <w:rPr>
          <w:b/>
          <w:color w:val="262626"/>
          <w:sz w:val="28"/>
          <w:szCs w:val="28"/>
          <w:lang w:val="uk-UA"/>
        </w:rPr>
      </w:pPr>
      <w:r w:rsidRPr="00430680">
        <w:rPr>
          <w:b/>
          <w:color w:val="262626"/>
          <w:sz w:val="28"/>
          <w:szCs w:val="28"/>
          <w:lang w:val="uk-UA"/>
        </w:rPr>
        <w:t>Про структуру методичної роботи</w:t>
      </w:r>
    </w:p>
    <w:p w:rsidR="00545270" w:rsidRDefault="00545270" w:rsidP="00545270">
      <w:pPr>
        <w:spacing w:line="360" w:lineRule="auto"/>
        <w:rPr>
          <w:b/>
          <w:color w:val="262626"/>
          <w:sz w:val="28"/>
          <w:szCs w:val="28"/>
          <w:lang w:val="uk-UA"/>
        </w:rPr>
      </w:pPr>
      <w:r>
        <w:rPr>
          <w:b/>
          <w:color w:val="262626"/>
          <w:sz w:val="28"/>
          <w:szCs w:val="28"/>
          <w:lang w:val="uk-UA"/>
        </w:rPr>
        <w:t>у 2016</w:t>
      </w:r>
      <w:r w:rsidRPr="00430680">
        <w:rPr>
          <w:b/>
          <w:color w:val="262626"/>
          <w:sz w:val="28"/>
          <w:szCs w:val="28"/>
        </w:rPr>
        <w:t>/</w:t>
      </w:r>
      <w:r>
        <w:rPr>
          <w:b/>
          <w:color w:val="262626"/>
          <w:sz w:val="28"/>
          <w:szCs w:val="28"/>
          <w:lang w:val="uk-UA"/>
        </w:rPr>
        <w:t>2017</w:t>
      </w:r>
      <w:r w:rsidRPr="00430680">
        <w:rPr>
          <w:b/>
          <w:color w:val="262626"/>
          <w:sz w:val="28"/>
          <w:szCs w:val="28"/>
          <w:lang w:val="uk-UA"/>
        </w:rPr>
        <w:t xml:space="preserve"> навчальному році</w:t>
      </w:r>
    </w:p>
    <w:p w:rsidR="00545270" w:rsidRDefault="00545270" w:rsidP="00545270">
      <w:pPr>
        <w:spacing w:before="100" w:beforeAutospacing="1" w:line="360" w:lineRule="auto"/>
        <w:ind w:firstLine="708"/>
        <w:rPr>
          <w:sz w:val="28"/>
          <w:szCs w:val="28"/>
          <w:lang w:val="uk-UA"/>
        </w:rPr>
      </w:pPr>
      <w:r w:rsidRPr="00430680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кадрового та науково-методичного забезпечення навчально-виховного процесу, створення організаційних умов для безперервного вдосконалення фахової освіти і кваліфікації педагогічних  працівників, </w:t>
      </w:r>
      <w:r w:rsidRPr="00885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проведення системних методичних заходів, спрямованих на розвиток творчих можливостей педагогів, виявлення перспективного педагогічного досвіду, самоосвіти вчителя, вивчення та впровадження в практику інтерактивних технологій та систем</w:t>
      </w:r>
    </w:p>
    <w:p w:rsidR="00545270" w:rsidRDefault="00545270" w:rsidP="00545270">
      <w:pPr>
        <w:spacing w:line="360" w:lineRule="auto"/>
        <w:ind w:firstLine="708"/>
        <w:rPr>
          <w:sz w:val="28"/>
          <w:szCs w:val="28"/>
          <w:lang w:val="uk-UA"/>
        </w:rPr>
      </w:pPr>
    </w:p>
    <w:p w:rsidR="00545270" w:rsidRDefault="00545270" w:rsidP="0054527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45270" w:rsidRDefault="00545270" w:rsidP="0054527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1.Продовжити роботу над методичною темою школи «Формування мотивації навчально-виховної діяльності учнів через впровадження інноваційних форм і методів навчання».</w:t>
      </w:r>
    </w:p>
    <w:p w:rsidR="00545270" w:rsidRDefault="00545270" w:rsidP="00545270">
      <w:pPr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 xml:space="preserve">      Структур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побудов</w:t>
      </w:r>
      <w:proofErr w:type="spellEnd"/>
      <w:r>
        <w:rPr>
          <w:sz w:val="28"/>
          <w:szCs w:val="28"/>
          <w:lang w:val="uk-UA"/>
        </w:rPr>
        <w:t xml:space="preserve">ати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спосіб</w:t>
      </w:r>
      <w:proofErr w:type="spellEnd"/>
      <w:r>
        <w:rPr>
          <w:sz w:val="28"/>
          <w:szCs w:val="28"/>
        </w:rPr>
        <w:t>:</w:t>
      </w:r>
    </w:p>
    <w:p w:rsidR="00545270" w:rsidRDefault="00545270" w:rsidP="0054527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педагогічна</w:t>
      </w:r>
      <w:proofErr w:type="spellEnd"/>
      <w:r>
        <w:rPr>
          <w:sz w:val="28"/>
          <w:szCs w:val="28"/>
        </w:rPr>
        <w:t xml:space="preserve"> рада;</w:t>
      </w:r>
    </w:p>
    <w:p w:rsidR="00545270" w:rsidRDefault="00545270" w:rsidP="0054527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</w:t>
      </w:r>
      <w:r w:rsidRPr="002F49A7">
        <w:rPr>
          <w:sz w:val="28"/>
          <w:szCs w:val="28"/>
        </w:rPr>
        <w:t>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>;</w:t>
      </w:r>
    </w:p>
    <w:p w:rsidR="00545270" w:rsidRDefault="00545270" w:rsidP="0054527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методичне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</w:t>
      </w:r>
      <w:r w:rsidRPr="00F45B5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початкових класів;</w:t>
      </w:r>
    </w:p>
    <w:p w:rsidR="00545270" w:rsidRPr="002F49A7" w:rsidRDefault="00545270" w:rsidP="0054527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семінари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вчителі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545270" w:rsidRDefault="00545270" w:rsidP="005452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3.Призначити:</w:t>
      </w:r>
    </w:p>
    <w:p w:rsidR="00545270" w:rsidRDefault="00545270" w:rsidP="00545270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Керівником ШМО класних керівників Ріпку Т.П.</w:t>
      </w:r>
    </w:p>
    <w:p w:rsidR="00545270" w:rsidRPr="00F45B53" w:rsidRDefault="00545270" w:rsidP="00545270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Керівником ШМО вчителів початкових класів Лук</w:t>
      </w:r>
      <w:r w:rsidRPr="00F45B5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янченко</w:t>
      </w:r>
      <w:proofErr w:type="spellEnd"/>
      <w:r>
        <w:rPr>
          <w:sz w:val="28"/>
          <w:szCs w:val="28"/>
          <w:lang w:val="uk-UA"/>
        </w:rPr>
        <w:t xml:space="preserve"> І.О..</w:t>
      </w:r>
    </w:p>
    <w:p w:rsidR="00545270" w:rsidRDefault="00545270" w:rsidP="00545270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Відповідальним за проведення семінарів </w:t>
      </w:r>
      <w:proofErr w:type="spellStart"/>
      <w:r>
        <w:rPr>
          <w:sz w:val="28"/>
          <w:szCs w:val="28"/>
          <w:lang w:val="uk-UA"/>
        </w:rPr>
        <w:t>Немашкало</w:t>
      </w:r>
      <w:proofErr w:type="spellEnd"/>
      <w:r>
        <w:rPr>
          <w:sz w:val="28"/>
          <w:szCs w:val="28"/>
          <w:lang w:val="uk-UA"/>
        </w:rPr>
        <w:t xml:space="preserve"> Н.О..</w:t>
      </w:r>
    </w:p>
    <w:p w:rsidR="00545270" w:rsidRDefault="00545270" w:rsidP="005452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Ріпці Т.П., </w:t>
      </w:r>
      <w:proofErr w:type="spellStart"/>
      <w:r>
        <w:rPr>
          <w:sz w:val="28"/>
          <w:szCs w:val="28"/>
          <w:lang w:val="uk-UA"/>
        </w:rPr>
        <w:t>Лук</w:t>
      </w:r>
      <w:r w:rsidRPr="00CE316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янченко</w:t>
      </w:r>
      <w:proofErr w:type="spellEnd"/>
      <w:r>
        <w:rPr>
          <w:sz w:val="28"/>
          <w:szCs w:val="28"/>
          <w:lang w:val="uk-UA"/>
        </w:rPr>
        <w:t xml:space="preserve"> І.О., </w:t>
      </w:r>
      <w:proofErr w:type="spellStart"/>
      <w:r>
        <w:rPr>
          <w:sz w:val="28"/>
          <w:szCs w:val="28"/>
          <w:lang w:val="uk-UA"/>
        </w:rPr>
        <w:t>Немашкало</w:t>
      </w:r>
      <w:proofErr w:type="spellEnd"/>
      <w:r>
        <w:rPr>
          <w:sz w:val="28"/>
          <w:szCs w:val="28"/>
          <w:lang w:val="uk-UA"/>
        </w:rPr>
        <w:t xml:space="preserve"> Н.О.:</w:t>
      </w:r>
    </w:p>
    <w:p w:rsidR="00545270" w:rsidRDefault="00545270" w:rsidP="00545270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1. Скласти плани проведення засідань ШМО  та семінарів для вчителів </w:t>
      </w:r>
    </w:p>
    <w:p w:rsidR="00545270" w:rsidRDefault="00545270" w:rsidP="00545270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Визначити форми роботи над методичною темою школи.</w:t>
      </w:r>
    </w:p>
    <w:p w:rsidR="00545270" w:rsidRDefault="00545270" w:rsidP="005452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наказу залишаю за собою.</w:t>
      </w:r>
    </w:p>
    <w:p w:rsidR="00545270" w:rsidRDefault="00545270" w:rsidP="00545270">
      <w:pPr>
        <w:rPr>
          <w:sz w:val="28"/>
          <w:szCs w:val="28"/>
          <w:lang w:val="uk-UA"/>
        </w:rPr>
      </w:pPr>
    </w:p>
    <w:p w:rsidR="00545270" w:rsidRPr="00755A4E" w:rsidRDefault="00545270" w:rsidP="00545270">
      <w:pPr>
        <w:rPr>
          <w:b/>
          <w:sz w:val="28"/>
          <w:szCs w:val="28"/>
          <w:lang w:val="uk-UA"/>
        </w:rPr>
      </w:pPr>
      <w:r w:rsidRPr="00755A4E">
        <w:rPr>
          <w:b/>
          <w:sz w:val="28"/>
          <w:szCs w:val="28"/>
          <w:lang w:val="uk-UA"/>
        </w:rPr>
        <w:t>Директор школи                         З.В. Мироненко</w:t>
      </w:r>
    </w:p>
    <w:p w:rsidR="00545270" w:rsidRDefault="00545270" w:rsidP="00545270">
      <w:pPr>
        <w:rPr>
          <w:sz w:val="28"/>
          <w:szCs w:val="28"/>
          <w:lang w:val="uk-UA"/>
        </w:rPr>
      </w:pPr>
    </w:p>
    <w:p w:rsidR="00545270" w:rsidRDefault="00545270" w:rsidP="00545270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545270" w:rsidRDefault="00545270" w:rsidP="00545270">
      <w:pPr>
        <w:rPr>
          <w:lang w:val="uk-UA"/>
        </w:rPr>
      </w:pPr>
    </w:p>
    <w:p w:rsidR="00545270" w:rsidRDefault="00545270" w:rsidP="00545270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Волох Т.М.</w:t>
      </w:r>
    </w:p>
    <w:p w:rsidR="00545270" w:rsidRPr="00564961" w:rsidRDefault="00545270" w:rsidP="00545270">
      <w:pPr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Горбатенко</w:t>
      </w:r>
      <w:proofErr w:type="spellEnd"/>
      <w:r>
        <w:rPr>
          <w:lang w:val="uk-UA"/>
        </w:rPr>
        <w:t xml:space="preserve"> С.А.</w:t>
      </w:r>
    </w:p>
    <w:p w:rsidR="00545270" w:rsidRDefault="00545270" w:rsidP="00545270">
      <w:pPr>
        <w:numPr>
          <w:ilvl w:val="0"/>
          <w:numId w:val="2"/>
        </w:numPr>
        <w:rPr>
          <w:color w:val="262626"/>
          <w:lang w:val="uk-UA"/>
        </w:rPr>
      </w:pPr>
      <w:proofErr w:type="spellStart"/>
      <w:r>
        <w:rPr>
          <w:color w:val="262626"/>
          <w:lang w:val="uk-UA"/>
        </w:rPr>
        <w:t>Дацько</w:t>
      </w:r>
      <w:proofErr w:type="spellEnd"/>
      <w:r>
        <w:rPr>
          <w:color w:val="262626"/>
          <w:lang w:val="uk-UA"/>
        </w:rPr>
        <w:t xml:space="preserve"> А.А.</w:t>
      </w:r>
    </w:p>
    <w:p w:rsidR="00545270" w:rsidRDefault="00545270" w:rsidP="00545270">
      <w:pPr>
        <w:numPr>
          <w:ilvl w:val="0"/>
          <w:numId w:val="2"/>
        </w:numPr>
        <w:rPr>
          <w:color w:val="262626"/>
          <w:lang w:val="uk-UA"/>
        </w:rPr>
      </w:pPr>
      <w:proofErr w:type="spellStart"/>
      <w:r>
        <w:rPr>
          <w:color w:val="262626"/>
          <w:lang w:val="uk-UA"/>
        </w:rPr>
        <w:t>Заріченець</w:t>
      </w:r>
      <w:proofErr w:type="spellEnd"/>
      <w:r>
        <w:rPr>
          <w:color w:val="262626"/>
          <w:lang w:val="uk-UA"/>
        </w:rPr>
        <w:t xml:space="preserve"> О.М.</w:t>
      </w:r>
    </w:p>
    <w:p w:rsidR="00545270" w:rsidRDefault="00545270" w:rsidP="00545270">
      <w:pPr>
        <w:numPr>
          <w:ilvl w:val="0"/>
          <w:numId w:val="2"/>
        </w:numPr>
        <w:rPr>
          <w:color w:val="262626"/>
          <w:lang w:val="uk-UA"/>
        </w:rPr>
      </w:pPr>
      <w:r>
        <w:rPr>
          <w:color w:val="262626"/>
          <w:lang w:val="uk-UA"/>
        </w:rPr>
        <w:t>Зубкова В.І.</w:t>
      </w:r>
    </w:p>
    <w:p w:rsidR="00545270" w:rsidRDefault="00545270" w:rsidP="00545270">
      <w:pPr>
        <w:numPr>
          <w:ilvl w:val="0"/>
          <w:numId w:val="2"/>
        </w:numPr>
        <w:rPr>
          <w:color w:val="262626"/>
          <w:lang w:val="uk-UA"/>
        </w:rPr>
      </w:pPr>
      <w:proofErr w:type="spellStart"/>
      <w:r>
        <w:rPr>
          <w:color w:val="262626"/>
          <w:lang w:val="uk-UA"/>
        </w:rPr>
        <w:t>Євдокименко</w:t>
      </w:r>
      <w:proofErr w:type="spellEnd"/>
      <w:r>
        <w:rPr>
          <w:color w:val="262626"/>
          <w:lang w:val="uk-UA"/>
        </w:rPr>
        <w:t xml:space="preserve"> Л.В.</w:t>
      </w:r>
    </w:p>
    <w:p w:rsidR="00545270" w:rsidRDefault="00545270" w:rsidP="00545270">
      <w:pPr>
        <w:numPr>
          <w:ilvl w:val="0"/>
          <w:numId w:val="2"/>
        </w:numPr>
        <w:rPr>
          <w:color w:val="262626"/>
          <w:lang w:val="uk-UA"/>
        </w:rPr>
      </w:pPr>
      <w:r>
        <w:rPr>
          <w:color w:val="262626"/>
          <w:lang w:val="uk-UA"/>
        </w:rPr>
        <w:t>Лук</w:t>
      </w:r>
      <w:r>
        <w:rPr>
          <w:color w:val="262626"/>
          <w:lang w:val="en-US"/>
        </w:rPr>
        <w:t>’</w:t>
      </w:r>
      <w:proofErr w:type="spellStart"/>
      <w:r>
        <w:rPr>
          <w:color w:val="262626"/>
          <w:lang w:val="uk-UA"/>
        </w:rPr>
        <w:t>янченко</w:t>
      </w:r>
      <w:proofErr w:type="spellEnd"/>
      <w:r>
        <w:rPr>
          <w:color w:val="262626"/>
          <w:lang w:val="uk-UA"/>
        </w:rPr>
        <w:t xml:space="preserve"> І.О.</w:t>
      </w:r>
    </w:p>
    <w:p w:rsidR="00545270" w:rsidRDefault="00545270" w:rsidP="00545270">
      <w:pPr>
        <w:numPr>
          <w:ilvl w:val="0"/>
          <w:numId w:val="2"/>
        </w:numPr>
        <w:rPr>
          <w:color w:val="262626"/>
          <w:lang w:val="uk-UA"/>
        </w:rPr>
      </w:pPr>
      <w:r>
        <w:rPr>
          <w:color w:val="262626"/>
          <w:lang w:val="uk-UA"/>
        </w:rPr>
        <w:t>Мотика О.О.</w:t>
      </w:r>
    </w:p>
    <w:p w:rsidR="00545270" w:rsidRDefault="00545270" w:rsidP="00545270">
      <w:pPr>
        <w:numPr>
          <w:ilvl w:val="0"/>
          <w:numId w:val="2"/>
        </w:numPr>
        <w:rPr>
          <w:color w:val="262626"/>
          <w:lang w:val="uk-UA"/>
        </w:rPr>
      </w:pPr>
      <w:proofErr w:type="spellStart"/>
      <w:r>
        <w:rPr>
          <w:color w:val="262626"/>
          <w:lang w:val="uk-UA"/>
        </w:rPr>
        <w:t>Немашкало</w:t>
      </w:r>
      <w:proofErr w:type="spellEnd"/>
      <w:r>
        <w:rPr>
          <w:color w:val="262626"/>
          <w:lang w:val="uk-UA"/>
        </w:rPr>
        <w:t xml:space="preserve"> Н.О.</w:t>
      </w:r>
    </w:p>
    <w:p w:rsidR="00545270" w:rsidRDefault="00545270" w:rsidP="00545270">
      <w:pPr>
        <w:numPr>
          <w:ilvl w:val="0"/>
          <w:numId w:val="2"/>
        </w:numPr>
        <w:rPr>
          <w:color w:val="262626"/>
          <w:lang w:val="uk-UA"/>
        </w:rPr>
      </w:pPr>
      <w:proofErr w:type="spellStart"/>
      <w:r>
        <w:rPr>
          <w:color w:val="262626"/>
          <w:lang w:val="uk-UA"/>
        </w:rPr>
        <w:t>Персій</w:t>
      </w:r>
      <w:proofErr w:type="spellEnd"/>
      <w:r>
        <w:rPr>
          <w:color w:val="262626"/>
          <w:lang w:val="uk-UA"/>
        </w:rPr>
        <w:t xml:space="preserve"> Н.Б.</w:t>
      </w:r>
    </w:p>
    <w:p w:rsidR="00545270" w:rsidRDefault="00545270" w:rsidP="00545270">
      <w:pPr>
        <w:numPr>
          <w:ilvl w:val="0"/>
          <w:numId w:val="2"/>
        </w:numPr>
        <w:rPr>
          <w:color w:val="262626"/>
          <w:lang w:val="uk-UA"/>
        </w:rPr>
      </w:pPr>
      <w:r>
        <w:rPr>
          <w:color w:val="262626"/>
          <w:lang w:val="uk-UA"/>
        </w:rPr>
        <w:t>Ріпка Т.П.</w:t>
      </w:r>
    </w:p>
    <w:p w:rsidR="00545270" w:rsidRDefault="00545270" w:rsidP="00545270">
      <w:pPr>
        <w:numPr>
          <w:ilvl w:val="0"/>
          <w:numId w:val="2"/>
        </w:numPr>
        <w:rPr>
          <w:color w:val="262626"/>
          <w:lang w:val="uk-UA"/>
        </w:rPr>
      </w:pPr>
      <w:r>
        <w:rPr>
          <w:color w:val="262626"/>
          <w:lang w:val="uk-UA"/>
        </w:rPr>
        <w:t>Шило І.С.</w:t>
      </w:r>
    </w:p>
    <w:p w:rsidR="00545270" w:rsidRDefault="00545270" w:rsidP="00545270">
      <w:pPr>
        <w:ind w:left="1425"/>
        <w:rPr>
          <w:sz w:val="28"/>
          <w:szCs w:val="28"/>
          <w:lang w:val="uk-UA"/>
        </w:rPr>
      </w:pPr>
    </w:p>
    <w:p w:rsidR="00545270" w:rsidRDefault="00545270" w:rsidP="00545270">
      <w:pPr>
        <w:ind w:left="1425"/>
        <w:rPr>
          <w:sz w:val="28"/>
          <w:szCs w:val="28"/>
          <w:lang w:val="uk-UA"/>
        </w:rPr>
      </w:pPr>
    </w:p>
    <w:p w:rsidR="00545270" w:rsidRDefault="00545270" w:rsidP="00545270">
      <w:pPr>
        <w:ind w:left="1425"/>
        <w:rPr>
          <w:sz w:val="28"/>
          <w:szCs w:val="28"/>
          <w:lang w:val="uk-UA"/>
        </w:rPr>
      </w:pPr>
    </w:p>
    <w:p w:rsidR="00545270" w:rsidRDefault="00545270" w:rsidP="00545270">
      <w:pPr>
        <w:ind w:left="1425"/>
        <w:rPr>
          <w:sz w:val="28"/>
          <w:szCs w:val="28"/>
          <w:lang w:val="uk-UA"/>
        </w:rPr>
      </w:pPr>
    </w:p>
    <w:p w:rsidR="00545270" w:rsidRDefault="00545270" w:rsidP="00545270">
      <w:pPr>
        <w:ind w:left="1425"/>
        <w:rPr>
          <w:sz w:val="28"/>
          <w:szCs w:val="28"/>
          <w:lang w:val="uk-UA"/>
        </w:rPr>
      </w:pPr>
    </w:p>
    <w:p w:rsidR="00545270" w:rsidRDefault="00545270" w:rsidP="00545270">
      <w:pPr>
        <w:ind w:left="1425"/>
        <w:rPr>
          <w:sz w:val="28"/>
          <w:szCs w:val="28"/>
          <w:lang w:val="uk-UA"/>
        </w:rPr>
      </w:pPr>
    </w:p>
    <w:p w:rsidR="00545270" w:rsidRDefault="00545270" w:rsidP="00545270">
      <w:pPr>
        <w:ind w:left="1425"/>
        <w:rPr>
          <w:sz w:val="28"/>
          <w:szCs w:val="28"/>
          <w:lang w:val="uk-UA"/>
        </w:rPr>
      </w:pPr>
    </w:p>
    <w:p w:rsidR="00545270" w:rsidRDefault="00545270" w:rsidP="00545270">
      <w:pPr>
        <w:ind w:left="1425"/>
        <w:rPr>
          <w:sz w:val="28"/>
          <w:szCs w:val="28"/>
          <w:lang w:val="uk-UA"/>
        </w:rPr>
      </w:pPr>
    </w:p>
    <w:p w:rsidR="00545270" w:rsidRDefault="00545270" w:rsidP="00545270">
      <w:pPr>
        <w:ind w:left="1425"/>
        <w:rPr>
          <w:sz w:val="28"/>
          <w:szCs w:val="28"/>
          <w:lang w:val="uk-UA"/>
        </w:rPr>
      </w:pPr>
    </w:p>
    <w:p w:rsidR="00545270" w:rsidRDefault="00545270" w:rsidP="00545270">
      <w:pPr>
        <w:ind w:left="1425"/>
        <w:rPr>
          <w:sz w:val="28"/>
          <w:szCs w:val="28"/>
          <w:lang w:val="uk-UA"/>
        </w:rPr>
      </w:pPr>
    </w:p>
    <w:p w:rsidR="00545270" w:rsidRDefault="00545270" w:rsidP="00545270">
      <w:pPr>
        <w:ind w:left="1425"/>
        <w:rPr>
          <w:sz w:val="28"/>
          <w:szCs w:val="28"/>
          <w:lang w:val="uk-UA"/>
        </w:rPr>
      </w:pPr>
    </w:p>
    <w:p w:rsidR="00832479" w:rsidRDefault="00832479"/>
    <w:sectPr w:rsidR="0083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2A3D"/>
    <w:multiLevelType w:val="hybridMultilevel"/>
    <w:tmpl w:val="4DDC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7BC"/>
    <w:multiLevelType w:val="hybridMultilevel"/>
    <w:tmpl w:val="2DA6B2F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70"/>
    <w:rsid w:val="00545270"/>
    <w:rsid w:val="0064212C"/>
    <w:rsid w:val="0083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2016-09-20T10:14:00Z</dcterms:created>
  <dcterms:modified xsi:type="dcterms:W3CDTF">2016-09-20T11:00:00Z</dcterms:modified>
</cp:coreProperties>
</file>